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83" w:rsidRPr="00B52649" w:rsidRDefault="003B2783" w:rsidP="003B2783">
      <w:pPr>
        <w:jc w:val="center"/>
        <w:rPr>
          <w:b/>
          <w:sz w:val="38"/>
        </w:rPr>
      </w:pPr>
      <w:r w:rsidRPr="00B52649">
        <w:rPr>
          <w:b/>
          <w:sz w:val="38"/>
        </w:rPr>
        <w:t>Notice</w:t>
      </w:r>
      <w:r w:rsidR="00B52649">
        <w:rPr>
          <w:b/>
          <w:sz w:val="38"/>
        </w:rPr>
        <w:t xml:space="preserve"> for AIQ Admission Student </w:t>
      </w:r>
    </w:p>
    <w:p w:rsidR="00CF3E7F" w:rsidRPr="00B52649" w:rsidRDefault="003B2783" w:rsidP="00B52649">
      <w:pPr>
        <w:rPr>
          <w:b/>
          <w:sz w:val="28"/>
        </w:rPr>
      </w:pPr>
      <w:r w:rsidRPr="00B52649">
        <w:rPr>
          <w:b/>
          <w:sz w:val="28"/>
        </w:rPr>
        <w:t>To all the students taken admission in post graduate (PG) course through All India quota</w:t>
      </w:r>
    </w:p>
    <w:p w:rsidR="003B2783" w:rsidRPr="005742B7" w:rsidRDefault="003B2783" w:rsidP="003B2783">
      <w:pPr>
        <w:rPr>
          <w:b/>
          <w:sz w:val="34"/>
        </w:rPr>
      </w:pPr>
      <w:r w:rsidRPr="005742B7">
        <w:rPr>
          <w:b/>
          <w:sz w:val="26"/>
        </w:rPr>
        <w:t>You need to submit original &amp;self-attested photocopy of following documents</w:t>
      </w:r>
      <w:r w:rsidRPr="005742B7">
        <w:rPr>
          <w:b/>
          <w:sz w:val="34"/>
        </w:rPr>
        <w:t>:</w:t>
      </w:r>
    </w:p>
    <w:p w:rsidR="003B2783" w:rsidRPr="005742B7" w:rsidRDefault="005742B7" w:rsidP="003B2783">
      <w:pPr>
        <w:pStyle w:val="NoSpacing"/>
        <w:rPr>
          <w:sz w:val="24"/>
        </w:rPr>
      </w:pPr>
      <w:r w:rsidRPr="005742B7">
        <w:rPr>
          <w:sz w:val="24"/>
        </w:rPr>
        <w:t>(1</w:t>
      </w:r>
      <w:r w:rsidR="003B2783" w:rsidRPr="005742B7">
        <w:rPr>
          <w:sz w:val="24"/>
        </w:rPr>
        <w:t xml:space="preserve">) Provisional allotment letter </w:t>
      </w:r>
    </w:p>
    <w:p w:rsidR="003B2783" w:rsidRPr="005742B7" w:rsidRDefault="005742B7" w:rsidP="003B2783">
      <w:pPr>
        <w:pStyle w:val="NoSpacing"/>
        <w:rPr>
          <w:sz w:val="24"/>
        </w:rPr>
      </w:pPr>
      <w:r w:rsidRPr="005742B7">
        <w:rPr>
          <w:sz w:val="24"/>
        </w:rPr>
        <w:t>(2</w:t>
      </w:r>
      <w:r w:rsidR="003B2783" w:rsidRPr="005742B7">
        <w:rPr>
          <w:sz w:val="24"/>
        </w:rPr>
        <w:t xml:space="preserve">) Admit card issued by NBE NEET-PG-2020 </w:t>
      </w:r>
    </w:p>
    <w:p w:rsidR="003B2783" w:rsidRPr="005742B7" w:rsidRDefault="005742B7" w:rsidP="003B2783">
      <w:pPr>
        <w:pStyle w:val="NoSpacing"/>
        <w:rPr>
          <w:sz w:val="24"/>
        </w:rPr>
      </w:pPr>
      <w:r w:rsidRPr="005742B7">
        <w:rPr>
          <w:sz w:val="24"/>
        </w:rPr>
        <w:t>(3</w:t>
      </w:r>
      <w:r w:rsidR="003B2783" w:rsidRPr="005742B7">
        <w:rPr>
          <w:sz w:val="24"/>
        </w:rPr>
        <w:t>) Result (Rank letter) issued by NBE NEET-PG-2020</w:t>
      </w:r>
    </w:p>
    <w:p w:rsidR="003B2783" w:rsidRPr="005742B7" w:rsidRDefault="005742B7" w:rsidP="003B2783">
      <w:pPr>
        <w:pStyle w:val="NoSpacing"/>
        <w:rPr>
          <w:sz w:val="24"/>
        </w:rPr>
      </w:pPr>
      <w:r w:rsidRPr="005742B7">
        <w:rPr>
          <w:sz w:val="24"/>
        </w:rPr>
        <w:t>(4</w:t>
      </w:r>
      <w:r w:rsidR="003B2783" w:rsidRPr="005742B7">
        <w:rPr>
          <w:sz w:val="24"/>
        </w:rPr>
        <w:t>) Mark sheets of MBBS 1st, 2nd, 3rd professional examination</w:t>
      </w:r>
    </w:p>
    <w:p w:rsidR="003B2783" w:rsidRPr="005742B7" w:rsidRDefault="005742B7" w:rsidP="003B2783">
      <w:pPr>
        <w:pStyle w:val="NoSpacing"/>
        <w:rPr>
          <w:sz w:val="24"/>
        </w:rPr>
      </w:pPr>
      <w:r w:rsidRPr="005742B7">
        <w:rPr>
          <w:sz w:val="24"/>
        </w:rPr>
        <w:t>(5</w:t>
      </w:r>
      <w:r w:rsidR="003B2783" w:rsidRPr="005742B7">
        <w:rPr>
          <w:sz w:val="24"/>
        </w:rPr>
        <w:t>) MBBS degree certificate/Provisional degree</w:t>
      </w:r>
    </w:p>
    <w:p w:rsidR="003B2783" w:rsidRPr="005742B7" w:rsidRDefault="005742B7" w:rsidP="003B2783">
      <w:pPr>
        <w:pStyle w:val="NoSpacing"/>
        <w:rPr>
          <w:sz w:val="24"/>
        </w:rPr>
      </w:pPr>
      <w:r w:rsidRPr="005742B7">
        <w:rPr>
          <w:sz w:val="24"/>
        </w:rPr>
        <w:t>(6</w:t>
      </w:r>
      <w:r w:rsidR="003B2783" w:rsidRPr="005742B7">
        <w:rPr>
          <w:sz w:val="24"/>
        </w:rPr>
        <w:t>) Internship completion certificate</w:t>
      </w:r>
    </w:p>
    <w:p w:rsidR="003B2783" w:rsidRPr="005742B7" w:rsidRDefault="005742B7" w:rsidP="003B2783">
      <w:pPr>
        <w:pStyle w:val="NoSpacing"/>
        <w:rPr>
          <w:sz w:val="24"/>
        </w:rPr>
      </w:pPr>
      <w:r w:rsidRPr="005742B7">
        <w:rPr>
          <w:sz w:val="24"/>
        </w:rPr>
        <w:t>(7</w:t>
      </w:r>
      <w:r w:rsidR="003B2783" w:rsidRPr="005742B7">
        <w:rPr>
          <w:sz w:val="24"/>
        </w:rPr>
        <w:t>) Permanent/provisional registration certificate issued by MCI or State Medical Council of India</w:t>
      </w:r>
    </w:p>
    <w:p w:rsidR="003B2783" w:rsidRPr="005742B7" w:rsidRDefault="005742B7" w:rsidP="003B2783">
      <w:pPr>
        <w:pStyle w:val="NoSpacing"/>
        <w:rPr>
          <w:sz w:val="24"/>
        </w:rPr>
      </w:pPr>
      <w:r w:rsidRPr="005742B7">
        <w:rPr>
          <w:sz w:val="24"/>
        </w:rPr>
        <w:t>(8</w:t>
      </w:r>
      <w:r w:rsidR="003B2783" w:rsidRPr="005742B7">
        <w:rPr>
          <w:sz w:val="24"/>
        </w:rPr>
        <w:t>) School leaving certificate/birth date certificate</w:t>
      </w:r>
    </w:p>
    <w:p w:rsidR="003B2783" w:rsidRPr="005742B7" w:rsidRDefault="005742B7" w:rsidP="003B2783">
      <w:pPr>
        <w:pStyle w:val="NoSpacing"/>
        <w:rPr>
          <w:sz w:val="24"/>
        </w:rPr>
      </w:pPr>
      <w:r w:rsidRPr="005742B7">
        <w:rPr>
          <w:sz w:val="24"/>
        </w:rPr>
        <w:t>(9</w:t>
      </w:r>
      <w:r w:rsidR="003B2783" w:rsidRPr="005742B7">
        <w:rPr>
          <w:sz w:val="24"/>
        </w:rPr>
        <w:t xml:space="preserve">) </w:t>
      </w:r>
      <w:proofErr w:type="spellStart"/>
      <w:r w:rsidR="003B2783" w:rsidRPr="005742B7">
        <w:rPr>
          <w:sz w:val="24"/>
        </w:rPr>
        <w:t>Aadhar</w:t>
      </w:r>
      <w:proofErr w:type="spellEnd"/>
      <w:r w:rsidR="003B2783" w:rsidRPr="005742B7">
        <w:rPr>
          <w:sz w:val="24"/>
        </w:rPr>
        <w:t xml:space="preserve"> card copy</w:t>
      </w:r>
    </w:p>
    <w:p w:rsidR="003B2783" w:rsidRPr="005742B7" w:rsidRDefault="003B2783" w:rsidP="003B2783">
      <w:pPr>
        <w:pStyle w:val="NoSpacing"/>
        <w:rPr>
          <w:sz w:val="24"/>
        </w:rPr>
      </w:pPr>
      <w:r w:rsidRPr="005742B7">
        <w:rPr>
          <w:sz w:val="24"/>
        </w:rPr>
        <w:t>(1</w:t>
      </w:r>
      <w:r w:rsidR="005742B7" w:rsidRPr="005742B7">
        <w:rPr>
          <w:sz w:val="24"/>
        </w:rPr>
        <w:t>0</w:t>
      </w:r>
      <w:r w:rsidRPr="005742B7">
        <w:rPr>
          <w:sz w:val="24"/>
        </w:rPr>
        <w:t xml:space="preserve">) </w:t>
      </w:r>
      <w:r w:rsidR="005742B7" w:rsidRPr="005742B7">
        <w:rPr>
          <w:sz w:val="24"/>
        </w:rPr>
        <w:t>Caste certificate (if applicable)</w:t>
      </w:r>
    </w:p>
    <w:p w:rsidR="005742B7" w:rsidRPr="005742B7" w:rsidRDefault="005742B7" w:rsidP="003B2783">
      <w:pPr>
        <w:pStyle w:val="NoSpacing"/>
        <w:rPr>
          <w:sz w:val="24"/>
        </w:rPr>
      </w:pPr>
      <w:r w:rsidRPr="005742B7">
        <w:rPr>
          <w:sz w:val="24"/>
        </w:rPr>
        <w:t>(11)Physically handicap certificate (if applicable)</w:t>
      </w:r>
    </w:p>
    <w:p w:rsidR="003B2783" w:rsidRPr="005742B7" w:rsidRDefault="003B2783" w:rsidP="003B2783">
      <w:pPr>
        <w:pStyle w:val="NoSpacing"/>
        <w:rPr>
          <w:sz w:val="24"/>
        </w:rPr>
      </w:pPr>
    </w:p>
    <w:p w:rsidR="00B52649" w:rsidRPr="005742B7" w:rsidRDefault="003B2783" w:rsidP="003B2783">
      <w:pPr>
        <w:pStyle w:val="NoSpacing"/>
        <w:rPr>
          <w:sz w:val="24"/>
        </w:rPr>
      </w:pPr>
      <w:r w:rsidRPr="005742B7">
        <w:rPr>
          <w:sz w:val="24"/>
        </w:rPr>
        <w:t xml:space="preserve">While </w:t>
      </w:r>
      <w:proofErr w:type="gramStart"/>
      <w:r w:rsidRPr="005742B7">
        <w:rPr>
          <w:sz w:val="24"/>
        </w:rPr>
        <w:t>reporting  after</w:t>
      </w:r>
      <w:proofErr w:type="gramEnd"/>
      <w:r w:rsidRPr="005742B7">
        <w:rPr>
          <w:sz w:val="24"/>
        </w:rPr>
        <w:t xml:space="preserve"> first round  you need to pay only 10% of tuition fee</w:t>
      </w:r>
      <w:r w:rsidR="00B52649" w:rsidRPr="005742B7">
        <w:rPr>
          <w:sz w:val="24"/>
        </w:rPr>
        <w:t xml:space="preserve"> (non refundable)</w:t>
      </w:r>
      <w:r w:rsidRPr="005742B7">
        <w:rPr>
          <w:sz w:val="24"/>
        </w:rPr>
        <w:t xml:space="preserve"> </w:t>
      </w:r>
      <w:proofErr w:type="spellStart"/>
      <w:r w:rsidRPr="005742B7">
        <w:rPr>
          <w:sz w:val="24"/>
        </w:rPr>
        <w:t>i.e</w:t>
      </w:r>
      <w:proofErr w:type="spellEnd"/>
      <w:r w:rsidRPr="005742B7">
        <w:rPr>
          <w:sz w:val="24"/>
        </w:rPr>
        <w:t xml:space="preserve">  For degree course Rs.3000 and for diploma Course Rs. 2000 or account section</w:t>
      </w:r>
      <w:r w:rsidR="00B52649" w:rsidRPr="005742B7">
        <w:rPr>
          <w:sz w:val="24"/>
        </w:rPr>
        <w:t xml:space="preserve">.  As on today there is no </w:t>
      </w:r>
      <w:r w:rsidR="005742B7">
        <w:rPr>
          <w:sz w:val="24"/>
        </w:rPr>
        <w:t>bond from Government of Gujarat</w:t>
      </w:r>
    </w:p>
    <w:p w:rsidR="00B52649" w:rsidRPr="005742B7" w:rsidRDefault="00B52649" w:rsidP="003B2783">
      <w:pPr>
        <w:pStyle w:val="NoSpacing"/>
        <w:rPr>
          <w:sz w:val="24"/>
        </w:rPr>
      </w:pPr>
    </w:p>
    <w:p w:rsidR="00B52649" w:rsidRDefault="00B52649" w:rsidP="005742B7">
      <w:pPr>
        <w:pStyle w:val="NoSpacing"/>
        <w:jc w:val="center"/>
      </w:pPr>
      <w:r w:rsidRPr="005742B7">
        <w:rPr>
          <w:sz w:val="24"/>
        </w:rPr>
        <w:t xml:space="preserve">Details of other fee to be submitted after second round of counseling </w:t>
      </w:r>
      <w:r w:rsidR="005742B7">
        <w:rPr>
          <w:noProof/>
        </w:rPr>
        <w:drawing>
          <wp:inline distT="0" distB="0" distL="0" distR="0">
            <wp:extent cx="4646250" cy="4508938"/>
            <wp:effectExtent l="19050" t="0" r="19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08" cy="450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783" w:rsidRDefault="003B2783" w:rsidP="003B2783">
      <w:pPr>
        <w:pStyle w:val="NoSpacing"/>
      </w:pPr>
    </w:p>
    <w:p w:rsidR="003B2783" w:rsidRPr="005742B7" w:rsidRDefault="003B2783" w:rsidP="003B2783">
      <w:pPr>
        <w:pStyle w:val="NoSpacing"/>
        <w:rPr>
          <w:b/>
        </w:rPr>
      </w:pPr>
      <w:r w:rsidRPr="005742B7">
        <w:rPr>
          <w:b/>
        </w:rPr>
        <w:lastRenderedPageBreak/>
        <w:t xml:space="preserve">Please follow </w:t>
      </w:r>
      <w:proofErr w:type="spellStart"/>
      <w:r w:rsidRPr="005742B7">
        <w:rPr>
          <w:b/>
        </w:rPr>
        <w:t>covid</w:t>
      </w:r>
      <w:proofErr w:type="spellEnd"/>
      <w:r w:rsidRPr="005742B7">
        <w:rPr>
          <w:b/>
        </w:rPr>
        <w:t xml:space="preserve"> appropriate behavior </w:t>
      </w:r>
    </w:p>
    <w:p w:rsidR="00B52649" w:rsidRDefault="00B52649" w:rsidP="00B52649">
      <w:pPr>
        <w:pStyle w:val="NoSpacing"/>
        <w:numPr>
          <w:ilvl w:val="0"/>
          <w:numId w:val="2"/>
        </w:numPr>
        <w:ind w:left="450"/>
      </w:pPr>
      <w:r>
        <w:t>Please inform your travel plan, well in advance at dean.health.bhavnagar@gmail.com</w:t>
      </w:r>
    </w:p>
    <w:p w:rsidR="00B52649" w:rsidRDefault="00B52649" w:rsidP="00B52649">
      <w:pPr>
        <w:pStyle w:val="NoSpacing"/>
        <w:numPr>
          <w:ilvl w:val="0"/>
          <w:numId w:val="2"/>
        </w:numPr>
        <w:ind w:left="450"/>
      </w:pPr>
      <w:r>
        <w:t>Reach to Medical College first, which is near S.T. Bus station and opposite to Fatima convent school.</w:t>
      </w:r>
    </w:p>
    <w:p w:rsidR="00B52649" w:rsidRDefault="00B52649" w:rsidP="00B52649">
      <w:pPr>
        <w:pStyle w:val="NoSpacing"/>
        <w:numPr>
          <w:ilvl w:val="0"/>
          <w:numId w:val="2"/>
        </w:numPr>
        <w:ind w:left="450"/>
      </w:pPr>
      <w:r>
        <w:t>You must be wearing mask all the time during travel and also on campus.</w:t>
      </w:r>
    </w:p>
    <w:p w:rsidR="00B52649" w:rsidRDefault="00B52649" w:rsidP="00B52649">
      <w:pPr>
        <w:pStyle w:val="NoSpacing"/>
        <w:numPr>
          <w:ilvl w:val="0"/>
          <w:numId w:val="1"/>
        </w:numPr>
        <w:ind w:left="450"/>
      </w:pPr>
      <w:r>
        <w:t xml:space="preserve">You will be screened at college entrance. You must have </w:t>
      </w:r>
      <w:proofErr w:type="spellStart"/>
      <w:r>
        <w:t>Arogyasetu</w:t>
      </w:r>
      <w:proofErr w:type="spellEnd"/>
      <w:r>
        <w:t xml:space="preserve"> app downloaded in your mobile and your Covid 19 status must be updated on daily basis. You must show your </w:t>
      </w:r>
      <w:proofErr w:type="spellStart"/>
      <w:r>
        <w:t>ArogyaSetu</w:t>
      </w:r>
      <w:proofErr w:type="spellEnd"/>
      <w:r>
        <w:t xml:space="preserve"> status at  the Time of entry into college campus</w:t>
      </w:r>
    </w:p>
    <w:p w:rsidR="00B52649" w:rsidRDefault="00B52649" w:rsidP="00B52649">
      <w:pPr>
        <w:pStyle w:val="NoSpacing"/>
        <w:numPr>
          <w:ilvl w:val="0"/>
          <w:numId w:val="1"/>
        </w:numPr>
        <w:ind w:left="450"/>
      </w:pPr>
      <w:r>
        <w:t xml:space="preserve">You are advised not to venture out of campus, and must take food in hostel canteen. You are also </w:t>
      </w:r>
    </w:p>
    <w:p w:rsidR="00B52649" w:rsidRDefault="00B52649" w:rsidP="00B52649">
      <w:pPr>
        <w:pStyle w:val="NoSpacing"/>
        <w:numPr>
          <w:ilvl w:val="0"/>
          <w:numId w:val="1"/>
        </w:numPr>
        <w:ind w:left="450"/>
      </w:pPr>
      <w:r>
        <w:t>Advised to maintain social distancing even on campus, be it a canteen, hospital or hostel</w:t>
      </w:r>
    </w:p>
    <w:p w:rsidR="00B52649" w:rsidRPr="003B2783" w:rsidRDefault="00B52649" w:rsidP="00B52649">
      <w:pPr>
        <w:pStyle w:val="NoSpacing"/>
      </w:pPr>
    </w:p>
    <w:sectPr w:rsidR="00B52649" w:rsidRPr="003B2783" w:rsidSect="00B526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3C20"/>
    <w:multiLevelType w:val="hybridMultilevel"/>
    <w:tmpl w:val="FF0C1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F34F5"/>
    <w:multiLevelType w:val="hybridMultilevel"/>
    <w:tmpl w:val="91C00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2783"/>
    <w:rsid w:val="003B2783"/>
    <w:rsid w:val="005742B7"/>
    <w:rsid w:val="008176DE"/>
    <w:rsid w:val="00972A58"/>
    <w:rsid w:val="00B52649"/>
    <w:rsid w:val="00CF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27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CHINMAY</dc:creator>
  <cp:lastModifiedBy>CHINMAY</cp:lastModifiedBy>
  <cp:revision>2</cp:revision>
  <dcterms:created xsi:type="dcterms:W3CDTF">2022-01-24T05:08:00Z</dcterms:created>
  <dcterms:modified xsi:type="dcterms:W3CDTF">2022-01-24T09:20:00Z</dcterms:modified>
</cp:coreProperties>
</file>